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FC83D" w14:textId="21521E79" w:rsidR="00FA5D07" w:rsidRPr="00F13661" w:rsidRDefault="00FA5D07">
      <w:pPr>
        <w:rPr>
          <w:b/>
          <w:bCs/>
        </w:rPr>
      </w:pPr>
      <w:r w:rsidRPr="00F13661">
        <w:rPr>
          <w:b/>
          <w:bCs/>
        </w:rPr>
        <w:t>85-</w:t>
      </w:r>
      <w:proofErr w:type="gramStart"/>
      <w:r w:rsidRPr="00F13661">
        <w:rPr>
          <w:b/>
          <w:bCs/>
        </w:rPr>
        <w:t>34  :</w:t>
      </w:r>
      <w:proofErr w:type="gramEnd"/>
      <w:r w:rsidRPr="00F13661">
        <w:rPr>
          <w:b/>
          <w:bCs/>
        </w:rPr>
        <w:t>:  REGULACIÓN DE SERVICIOS PUBLICOS</w:t>
      </w:r>
    </w:p>
    <w:p w14:paraId="165DDC70" w14:textId="76FDBA81" w:rsidR="00FA5D07" w:rsidRPr="00F13661" w:rsidRDefault="00FA5D07">
      <w:pPr>
        <w:rPr>
          <w:b/>
          <w:bCs/>
        </w:rPr>
      </w:pPr>
      <w:r w:rsidRPr="00F13661">
        <w:rPr>
          <w:b/>
          <w:bCs/>
        </w:rPr>
        <w:t>EXAMEN CORRESPONDIENT</w:t>
      </w:r>
      <w:r w:rsidR="009C7F23">
        <w:rPr>
          <w:b/>
          <w:bCs/>
        </w:rPr>
        <w:t>E</w:t>
      </w:r>
      <w:r w:rsidRPr="00F13661">
        <w:rPr>
          <w:b/>
          <w:bCs/>
        </w:rPr>
        <w:t xml:space="preserve"> A LA CURSADA DEL SEGUNDO CUATRIMESTRE 2020</w:t>
      </w:r>
      <w:r w:rsidR="00AD3CCB">
        <w:rPr>
          <w:b/>
          <w:bCs/>
        </w:rPr>
        <w:t xml:space="preserve"> - 25-FEB-21</w:t>
      </w:r>
    </w:p>
    <w:p w14:paraId="68C8CC21" w14:textId="23BB9D79" w:rsidR="00FA5D07" w:rsidRPr="00F13661" w:rsidRDefault="00FA5D07">
      <w:pPr>
        <w:rPr>
          <w:b/>
          <w:bCs/>
        </w:rPr>
      </w:pPr>
      <w:r w:rsidRPr="00F13661">
        <w:rPr>
          <w:b/>
          <w:bCs/>
        </w:rPr>
        <w:t>TEMA UNICO</w:t>
      </w:r>
      <w:r w:rsidR="00AD3CCB">
        <w:rPr>
          <w:b/>
          <w:bCs/>
        </w:rPr>
        <w:t xml:space="preserve"> - </w:t>
      </w:r>
      <w:r w:rsidRPr="00F13661">
        <w:rPr>
          <w:b/>
          <w:bCs/>
        </w:rPr>
        <w:t>EVALUACIÓN ONLINE</w:t>
      </w:r>
    </w:p>
    <w:p w14:paraId="5E6BBA18" w14:textId="77777777" w:rsidR="00F13661" w:rsidRDefault="00F13661"/>
    <w:p w14:paraId="6A756118" w14:textId="33256CD4" w:rsidR="008E6127" w:rsidRDefault="008E6127" w:rsidP="00FA5D07">
      <w:pPr>
        <w:pStyle w:val="ListParagraph"/>
        <w:numPr>
          <w:ilvl w:val="0"/>
          <w:numId w:val="1"/>
        </w:numPr>
      </w:pPr>
      <w:r>
        <w:t xml:space="preserve">Ring… Ring… (suena el </w:t>
      </w:r>
      <w:proofErr w:type="gramStart"/>
      <w:r>
        <w:t>teléfono)</w:t>
      </w:r>
      <w:r w:rsidR="005E2C4A">
        <w:t>…</w:t>
      </w:r>
      <w:proofErr w:type="gramEnd"/>
      <w:r>
        <w:t xml:space="preserve"> atienden y del otro lado una voz les comenta:</w:t>
      </w:r>
    </w:p>
    <w:p w14:paraId="17EC5FB6" w14:textId="57578AE9" w:rsidR="008E6127" w:rsidRPr="008E6127" w:rsidRDefault="008E6127" w:rsidP="008E6127">
      <w:pPr>
        <w:pStyle w:val="ListParagraph"/>
        <w:ind w:left="360"/>
        <w:rPr>
          <w:i/>
          <w:iCs/>
        </w:rPr>
      </w:pPr>
      <w:r w:rsidRPr="008E6127">
        <w:rPr>
          <w:i/>
          <w:iCs/>
        </w:rPr>
        <w:t>Hola soy de la revista “El Regulador” y en el día de hoy se publicaron dos artículos sobre Uber.</w:t>
      </w:r>
    </w:p>
    <w:p w14:paraId="54790295" w14:textId="22525D17" w:rsidR="008E6127" w:rsidRPr="008E6127" w:rsidRDefault="008E6127" w:rsidP="008E6127">
      <w:pPr>
        <w:pStyle w:val="ListParagraph"/>
        <w:ind w:left="360"/>
        <w:rPr>
          <w:i/>
          <w:iCs/>
        </w:rPr>
      </w:pPr>
      <w:r w:rsidRPr="008E6127">
        <w:rPr>
          <w:i/>
          <w:iCs/>
        </w:rPr>
        <w:t xml:space="preserve">Nos gustaría tener la opinión distinta a la que ellos plantean para hacer un contrapunto. </w:t>
      </w:r>
    </w:p>
    <w:p w14:paraId="4CCA12DF" w14:textId="38EF4C2D" w:rsidR="008E6127" w:rsidRPr="008E6127" w:rsidRDefault="008E6127" w:rsidP="008E6127">
      <w:pPr>
        <w:pStyle w:val="ListParagraph"/>
        <w:ind w:left="360"/>
        <w:rPr>
          <w:i/>
          <w:iCs/>
        </w:rPr>
      </w:pPr>
      <w:r w:rsidRPr="008E6127">
        <w:rPr>
          <w:i/>
          <w:iCs/>
        </w:rPr>
        <w:t xml:space="preserve">Usted como conocedor de la escuela </w:t>
      </w:r>
      <w:proofErr w:type="gramStart"/>
      <w:r w:rsidRPr="008E6127">
        <w:rPr>
          <w:i/>
          <w:iCs/>
        </w:rPr>
        <w:t>Austríaca</w:t>
      </w:r>
      <w:proofErr w:type="gramEnd"/>
      <w:r w:rsidRPr="008E6127">
        <w:rPr>
          <w:i/>
          <w:iCs/>
        </w:rPr>
        <w:t xml:space="preserve">, nos podría hacer </w:t>
      </w:r>
      <w:r w:rsidR="005E2C4A">
        <w:rPr>
          <w:i/>
          <w:iCs/>
        </w:rPr>
        <w:t xml:space="preserve">unas </w:t>
      </w:r>
      <w:r w:rsidRPr="008E6127">
        <w:rPr>
          <w:i/>
          <w:iCs/>
        </w:rPr>
        <w:t>líneas para poder publicar en nuestra revista.</w:t>
      </w:r>
    </w:p>
    <w:p w14:paraId="06EA73E9" w14:textId="756B1BCD" w:rsidR="008E6127" w:rsidRPr="008E6127" w:rsidRDefault="008E6127" w:rsidP="008E6127">
      <w:pPr>
        <w:pStyle w:val="ListParagraph"/>
        <w:ind w:left="360"/>
        <w:rPr>
          <w:i/>
          <w:iCs/>
        </w:rPr>
      </w:pPr>
      <w:r w:rsidRPr="008E6127">
        <w:rPr>
          <w:i/>
          <w:iCs/>
        </w:rPr>
        <w:t>Le mando por email los extractos…</w:t>
      </w:r>
      <w:r w:rsidR="00AD3CCB">
        <w:rPr>
          <w:i/>
          <w:iCs/>
        </w:rPr>
        <w:t xml:space="preserve"> </w:t>
      </w:r>
      <w:r w:rsidRPr="008E6127">
        <w:rPr>
          <w:i/>
          <w:iCs/>
        </w:rPr>
        <w:t>Gracias…</w:t>
      </w:r>
    </w:p>
    <w:p w14:paraId="09FE2F20" w14:textId="7E685A6D" w:rsidR="00E32CA8" w:rsidRDefault="008E6127" w:rsidP="00E32CA8">
      <w:pPr>
        <w:pStyle w:val="ListParagraph"/>
        <w:ind w:left="360"/>
      </w:pPr>
      <w:r>
        <w:t>FIN DE LA LLAMADA.</w:t>
      </w:r>
    </w:p>
    <w:p w14:paraId="1AD98923" w14:textId="77777777" w:rsidR="00E32CA8" w:rsidRDefault="00E32CA8" w:rsidP="00E32CA8">
      <w:pPr>
        <w:pStyle w:val="ListParagraph"/>
        <w:ind w:left="360"/>
      </w:pPr>
    </w:p>
    <w:p w14:paraId="09B39C34" w14:textId="1752CC6B" w:rsidR="00E32CA8" w:rsidRDefault="00E32CA8" w:rsidP="00E32CA8">
      <w:pPr>
        <w:pStyle w:val="ListParagraph"/>
        <w:ind w:left="360"/>
      </w:pPr>
      <w:r w:rsidRPr="00E32CA8">
        <w:rPr>
          <w:noProof/>
        </w:rPr>
        <w:drawing>
          <wp:inline distT="0" distB="0" distL="0" distR="0" wp14:anchorId="5AA23ED8" wp14:editId="0FEE4ECC">
            <wp:extent cx="5612130" cy="118554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8E755" w14:textId="4883A431" w:rsidR="00E32CA8" w:rsidRPr="00AD3CCB" w:rsidRDefault="00E32CA8" w:rsidP="00AD3CCB">
      <w:pPr>
        <w:pStyle w:val="ListParagraph"/>
        <w:ind w:left="360" w:right="-518"/>
        <w:rPr>
          <w:sz w:val="16"/>
          <w:szCs w:val="16"/>
        </w:rPr>
      </w:pPr>
      <w:r w:rsidRPr="00AD3CCB">
        <w:rPr>
          <w:sz w:val="16"/>
          <w:szCs w:val="16"/>
        </w:rPr>
        <w:t xml:space="preserve">Fuente: </w:t>
      </w:r>
      <w:hyperlink r:id="rId6" w:history="1">
        <w:r w:rsidRPr="00AD3CCB">
          <w:rPr>
            <w:rStyle w:val="Hyperlink"/>
            <w:sz w:val="16"/>
            <w:szCs w:val="16"/>
          </w:rPr>
          <w:t>https://www.cippec.org/textual/buenos-aires-debe-regular-uber-para-aprovechar-sus-oportunidades-y-mitigar-sus-perjuicios/</w:t>
        </w:r>
      </w:hyperlink>
      <w:r w:rsidRPr="00AD3CCB">
        <w:rPr>
          <w:sz w:val="16"/>
          <w:szCs w:val="16"/>
        </w:rPr>
        <w:t xml:space="preserve"> </w:t>
      </w:r>
    </w:p>
    <w:p w14:paraId="1791F3E9" w14:textId="77777777" w:rsidR="00E32CA8" w:rsidRDefault="00E32CA8" w:rsidP="00E32CA8">
      <w:pPr>
        <w:pStyle w:val="ListParagraph"/>
        <w:ind w:left="360"/>
      </w:pPr>
    </w:p>
    <w:p w14:paraId="30A456E8" w14:textId="0854E88B" w:rsidR="00E32CA8" w:rsidRDefault="00E32CA8" w:rsidP="00E32CA8">
      <w:pPr>
        <w:pStyle w:val="ListParagraph"/>
        <w:ind w:left="360"/>
      </w:pPr>
      <w:r>
        <w:rPr>
          <w:noProof/>
        </w:rPr>
        <w:drawing>
          <wp:inline distT="0" distB="0" distL="0" distR="0" wp14:anchorId="29E39EFB" wp14:editId="7C02ED34">
            <wp:extent cx="4374108" cy="1387923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908" cy="1401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3C69D5E4" w14:textId="265E61F9" w:rsidR="00E32CA8" w:rsidRPr="00AD3CCB" w:rsidRDefault="00E32CA8" w:rsidP="00AD3CCB">
      <w:pPr>
        <w:pStyle w:val="ListParagraph"/>
        <w:ind w:left="360" w:right="-709"/>
        <w:rPr>
          <w:sz w:val="16"/>
          <w:szCs w:val="16"/>
        </w:rPr>
      </w:pPr>
      <w:r w:rsidRPr="00AD3CCB">
        <w:rPr>
          <w:sz w:val="16"/>
          <w:szCs w:val="16"/>
        </w:rPr>
        <w:t xml:space="preserve">Fuente: </w:t>
      </w:r>
      <w:hyperlink r:id="rId8" w:history="1">
        <w:r w:rsidRPr="00AD3CCB">
          <w:rPr>
            <w:rStyle w:val="Hyperlink"/>
            <w:sz w:val="16"/>
            <w:szCs w:val="16"/>
          </w:rPr>
          <w:t>https://www.clarin.com/ciudades/uber-pide-avanzar-legalizacion-servicio-carta-usuarios-conductores-legisladores_0_YVlT2qmYW.html</w:t>
        </w:r>
      </w:hyperlink>
      <w:r w:rsidRPr="00AD3CCB">
        <w:rPr>
          <w:sz w:val="16"/>
          <w:szCs w:val="16"/>
        </w:rPr>
        <w:t xml:space="preserve"> </w:t>
      </w:r>
    </w:p>
    <w:p w14:paraId="33F0495E" w14:textId="243B5F7C" w:rsidR="00E32CA8" w:rsidRDefault="00E32CA8" w:rsidP="00E32CA8">
      <w:pPr>
        <w:pStyle w:val="ListParagraph"/>
        <w:ind w:left="360"/>
      </w:pPr>
    </w:p>
    <w:p w14:paraId="2DFF0E51" w14:textId="36F83897" w:rsidR="00FA5D07" w:rsidRDefault="00E32CA8" w:rsidP="00E32CA8">
      <w:pPr>
        <w:pStyle w:val="ListParagraph"/>
        <w:numPr>
          <w:ilvl w:val="0"/>
          <w:numId w:val="1"/>
        </w:numPr>
      </w:pPr>
      <w:r w:rsidRPr="00E32CA8">
        <w:t xml:space="preserve">Privatización, liberalización y regulación. Defina los conceptos. ¿Qué cambios se espera se produzcan en el mercado como consecuencia de </w:t>
      </w:r>
      <w:r w:rsidR="00AD3CCB" w:rsidRPr="00E32CA8">
        <w:t>estas</w:t>
      </w:r>
      <w:r w:rsidRPr="00E32CA8">
        <w:t xml:space="preserve"> políticas en cada caso?</w:t>
      </w:r>
    </w:p>
    <w:p w14:paraId="5219335A" w14:textId="77777777" w:rsidR="00E32CA8" w:rsidRDefault="00E32CA8" w:rsidP="00E32CA8">
      <w:pPr>
        <w:pStyle w:val="ListParagraph"/>
        <w:ind w:left="360"/>
      </w:pPr>
    </w:p>
    <w:p w14:paraId="373A9815" w14:textId="77777777" w:rsidR="00AD3CCB" w:rsidRPr="00AD3CCB" w:rsidRDefault="00AD3CCB" w:rsidP="00AD3CCB">
      <w:pPr>
        <w:pStyle w:val="ListParagraph"/>
        <w:numPr>
          <w:ilvl w:val="0"/>
          <w:numId w:val="1"/>
        </w:numPr>
      </w:pPr>
      <w:r w:rsidRPr="00AD3CCB">
        <w:t>Explique el problema del principal agente y su relación con la regulación. ¿Cómo puede romperse esta lógica?</w:t>
      </w:r>
    </w:p>
    <w:p w14:paraId="7ABEAB1F" w14:textId="77777777" w:rsidR="008E6127" w:rsidRDefault="008E6127" w:rsidP="008E6127">
      <w:pPr>
        <w:pStyle w:val="ListParagraph"/>
      </w:pPr>
    </w:p>
    <w:p w14:paraId="0E11709C" w14:textId="45439AC6" w:rsidR="008E6127" w:rsidRPr="008E6127" w:rsidRDefault="008E6127" w:rsidP="008E6127">
      <w:pPr>
        <w:pStyle w:val="ListParagraph"/>
        <w:numPr>
          <w:ilvl w:val="0"/>
          <w:numId w:val="1"/>
        </w:numPr>
      </w:pPr>
      <w:proofErr w:type="spellStart"/>
      <w:r w:rsidRPr="008E6127">
        <w:t>Yardstick</w:t>
      </w:r>
      <w:proofErr w:type="spellEnd"/>
      <w:r w:rsidRPr="008E6127">
        <w:t xml:space="preserve"> </w:t>
      </w:r>
      <w:proofErr w:type="spellStart"/>
      <w:r w:rsidRPr="008E6127">
        <w:t>Regulation</w:t>
      </w:r>
      <w:proofErr w:type="spellEnd"/>
      <w:r w:rsidRPr="008E6127">
        <w:t>: ¿en qué consiste el método? Ayúdese graficando los valores económicos involucrados en ambos ejes y parametrizando con la evolución del tiempo.</w:t>
      </w:r>
    </w:p>
    <w:p w14:paraId="7768B0D3" w14:textId="77777777" w:rsidR="00F13661" w:rsidRDefault="00F13661" w:rsidP="00F13661">
      <w:pPr>
        <w:pStyle w:val="ListParagraph"/>
      </w:pPr>
    </w:p>
    <w:p w14:paraId="20F958E8" w14:textId="7232A0CB" w:rsidR="00F13661" w:rsidRDefault="00F13661" w:rsidP="00F13661">
      <w:pPr>
        <w:pStyle w:val="ListParagraph"/>
        <w:numPr>
          <w:ilvl w:val="0"/>
          <w:numId w:val="1"/>
        </w:numPr>
      </w:pPr>
      <w:proofErr w:type="spellStart"/>
      <w:r w:rsidRPr="00F13661">
        <w:t>Cost</w:t>
      </w:r>
      <w:proofErr w:type="spellEnd"/>
      <w:r w:rsidRPr="00F13661">
        <w:t xml:space="preserve"> Plus: ¿en qué consiste el método? ¿Qué efecto puede tener sobre la inversión? ¿Cómo se denomina ese efecto?</w:t>
      </w:r>
    </w:p>
    <w:p w14:paraId="5645949C" w14:textId="77777777" w:rsidR="00F13661" w:rsidRDefault="00F13661" w:rsidP="00F13661">
      <w:pPr>
        <w:pStyle w:val="ListParagraph"/>
      </w:pPr>
    </w:p>
    <w:p w14:paraId="7F4439C2" w14:textId="583DE9A4" w:rsidR="00F13661" w:rsidRDefault="008E6127" w:rsidP="008E6127">
      <w:pPr>
        <w:pStyle w:val="ListParagraph"/>
        <w:numPr>
          <w:ilvl w:val="0"/>
          <w:numId w:val="1"/>
        </w:numPr>
      </w:pPr>
      <w:r w:rsidRPr="008E6127">
        <w:t>Aplique la Tragedia de los Comunes al Transporte en AT. ¿Qué sucede con la cantidad de energía transportada?</w:t>
      </w:r>
    </w:p>
    <w:sectPr w:rsidR="00F13661" w:rsidSect="00AD3CCB">
      <w:pgSz w:w="12240" w:h="15840"/>
      <w:pgMar w:top="1134" w:right="14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E02D3"/>
    <w:multiLevelType w:val="hybridMultilevel"/>
    <w:tmpl w:val="1126230C"/>
    <w:lvl w:ilvl="0" w:tplc="38348C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2"/>
    <w:rsid w:val="0006715B"/>
    <w:rsid w:val="002D0609"/>
    <w:rsid w:val="004A54D3"/>
    <w:rsid w:val="00521D68"/>
    <w:rsid w:val="005E2C4A"/>
    <w:rsid w:val="00704422"/>
    <w:rsid w:val="008E6127"/>
    <w:rsid w:val="009C7F23"/>
    <w:rsid w:val="00AD3CCB"/>
    <w:rsid w:val="00B17FA1"/>
    <w:rsid w:val="00C1316D"/>
    <w:rsid w:val="00D562D2"/>
    <w:rsid w:val="00E32CA8"/>
    <w:rsid w:val="00F13661"/>
    <w:rsid w:val="00F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CC181A"/>
  <w15:chartTrackingRefBased/>
  <w15:docId w15:val="{E7DD4396-387C-4F4A-914F-0154535D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D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C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rin.com/ciudades/uber-pide-avanzar-legalizacion-servicio-carta-usuarios-conductores-legisladores_0_YVlT2qmYW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ppec.org/textual/buenos-aires-debe-regular-uber-para-aprovechar-sus-oportunidades-y-mitigar-sus-perjuicio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269</Words>
  <Characters>1556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Chedid</dc:creator>
  <cp:keywords/>
  <dc:description/>
  <cp:lastModifiedBy>Sergio Chedid</cp:lastModifiedBy>
  <cp:revision>6</cp:revision>
  <dcterms:created xsi:type="dcterms:W3CDTF">2021-02-10T21:18:00Z</dcterms:created>
  <dcterms:modified xsi:type="dcterms:W3CDTF">2021-02-25T12:52:00Z</dcterms:modified>
</cp:coreProperties>
</file>